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DD" w:rsidRDefault="005403DD" w:rsidP="005403DD">
      <w:pPr>
        <w:shd w:val="clear" w:color="auto" w:fill="FFFFFF"/>
        <w:jc w:val="both"/>
        <w:rPr>
          <w:rFonts w:ascii="Tahoma" w:hAnsi="Tahoma" w:cs="Tahoma"/>
          <w:b/>
          <w:sz w:val="22"/>
          <w:szCs w:val="22"/>
        </w:rPr>
      </w:pPr>
      <w:r w:rsidRPr="000A1F52">
        <w:rPr>
          <w:rFonts w:ascii="Tahoma" w:hAnsi="Tahoma" w:cs="Tahoma"/>
          <w:b/>
          <w:sz w:val="22"/>
          <w:szCs w:val="22"/>
        </w:rPr>
        <w:t>Razredniki in oddelki v matični šoli</w:t>
      </w:r>
    </w:p>
    <w:p w:rsidR="005403DD" w:rsidRPr="000A1F52" w:rsidRDefault="005403DD" w:rsidP="005403DD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tbl>
      <w:tblPr>
        <w:tblW w:w="3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1200"/>
        <w:gridCol w:w="3410"/>
      </w:tblGrid>
      <w:tr w:rsidR="005403DD" w:rsidRPr="000A1F52" w:rsidTr="005403DD">
        <w:trPr>
          <w:trHeight w:val="318"/>
        </w:trPr>
        <w:tc>
          <w:tcPr>
            <w:tcW w:w="923" w:type="pct"/>
            <w:shd w:val="clear" w:color="auto" w:fill="E3E3E3"/>
            <w:noWrap/>
            <w:vAlign w:val="center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Razred</w:t>
            </w:r>
          </w:p>
        </w:tc>
        <w:tc>
          <w:tcPr>
            <w:tcW w:w="1061" w:type="pct"/>
            <w:shd w:val="clear" w:color="auto" w:fill="E3E3E3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Oddelek</w:t>
            </w:r>
          </w:p>
        </w:tc>
        <w:tc>
          <w:tcPr>
            <w:tcW w:w="3016" w:type="pct"/>
            <w:shd w:val="clear" w:color="auto" w:fill="E3E3E3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Razrednik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shd w:val="clear" w:color="auto" w:fill="D9D9D9"/>
            <w:noWrap/>
            <w:vAlign w:val="bottom"/>
          </w:tcPr>
          <w:p w:rsidR="005403DD" w:rsidRPr="000A1F52" w:rsidRDefault="005403DD" w:rsidP="0058147B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D9D9D9"/>
          </w:tcPr>
          <w:p w:rsidR="005403DD" w:rsidRPr="000A1F52" w:rsidRDefault="005403DD" w:rsidP="005814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16" w:type="pct"/>
            <w:shd w:val="clear" w:color="auto" w:fill="D9D9D9"/>
          </w:tcPr>
          <w:p w:rsidR="005403DD" w:rsidRPr="000A1F52" w:rsidRDefault="005403DD" w:rsidP="005814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Senada Mežan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 xml:space="preserve">Nina Sever </w:t>
            </w:r>
            <w:r w:rsidRPr="005403DD">
              <w:rPr>
                <w:rFonts w:ascii="Tahoma" w:hAnsi="Tahoma" w:cs="Tahoma"/>
                <w:sz w:val="22"/>
                <w:szCs w:val="22"/>
              </w:rPr>
              <w:t xml:space="preserve">(Brigita </w:t>
            </w:r>
            <w:proofErr w:type="spellStart"/>
            <w:r w:rsidRPr="005403DD">
              <w:rPr>
                <w:rFonts w:ascii="Tahoma" w:hAnsi="Tahoma" w:cs="Tahoma"/>
                <w:sz w:val="22"/>
                <w:szCs w:val="22"/>
              </w:rPr>
              <w:t>Nadrih</w:t>
            </w:r>
            <w:proofErr w:type="spellEnd"/>
            <w:r w:rsidRPr="005403D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5403DD" w:rsidRPr="000A1F52" w:rsidTr="005403DD">
        <w:trPr>
          <w:trHeight w:val="250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Martina Zupančič</w:t>
            </w:r>
          </w:p>
        </w:tc>
      </w:tr>
      <w:tr w:rsidR="005403DD" w:rsidRPr="000A1F52" w:rsidTr="005403DD">
        <w:trPr>
          <w:trHeight w:val="250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Barbara Štih</w:t>
            </w:r>
          </w:p>
        </w:tc>
      </w:tr>
      <w:tr w:rsidR="005403DD" w:rsidRPr="000A1F52" w:rsidTr="005403DD">
        <w:trPr>
          <w:trHeight w:val="250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Metka Banič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shd w:val="clear" w:color="auto" w:fill="D9D9D9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D9D9D9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16" w:type="pct"/>
            <w:shd w:val="clear" w:color="auto" w:fill="D9D9D9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Mihela Kotar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Janja Bale (Ana Grčar)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Alja Vencelj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Tadeja Doles Rogelj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shd w:val="clear" w:color="auto" w:fill="D9D9D9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D9D9D9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16" w:type="pct"/>
            <w:shd w:val="clear" w:color="auto" w:fill="D9D9D9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Sonja Kolenc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Stanka Zaletelj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Barbara Hrovat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Marijana Gorenc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shd w:val="clear" w:color="auto" w:fill="D9D9D9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D9D9D9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16" w:type="pct"/>
            <w:shd w:val="clear" w:color="auto" w:fill="D9D9D9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Zvonka Prelogar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Tina Šlajkovec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Andreja Koščak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shd w:val="clear" w:color="auto" w:fill="D9D9D9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D9D9D9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16" w:type="pct"/>
            <w:shd w:val="clear" w:color="auto" w:fill="D9D9D9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Cvetka Boljte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Jožica Marinčič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Greta Gašperin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shd w:val="clear" w:color="auto" w:fill="D9D9D9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D9D9D9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16" w:type="pct"/>
            <w:shd w:val="clear" w:color="auto" w:fill="D9D9D9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Jožica Stanič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Saša Bedene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Tanja Dvornik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 xml:space="preserve">Smiljan </w:t>
            </w:r>
            <w:proofErr w:type="spellStart"/>
            <w:r w:rsidRPr="000A1F52">
              <w:rPr>
                <w:rFonts w:ascii="Tahoma" w:hAnsi="Tahoma" w:cs="Tahoma"/>
                <w:sz w:val="22"/>
                <w:szCs w:val="22"/>
              </w:rPr>
              <w:t>Pristavnik</w:t>
            </w:r>
            <w:proofErr w:type="spellEnd"/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shd w:val="clear" w:color="auto" w:fill="D9D9D9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D9D9D9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16" w:type="pct"/>
            <w:shd w:val="clear" w:color="auto" w:fill="D9D9D9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 xml:space="preserve">Petra </w:t>
            </w:r>
            <w:proofErr w:type="spellStart"/>
            <w:r w:rsidRPr="000A1F52">
              <w:rPr>
                <w:rFonts w:ascii="Tahoma" w:hAnsi="Tahoma" w:cs="Tahoma"/>
                <w:sz w:val="22"/>
                <w:szCs w:val="22"/>
              </w:rPr>
              <w:t>Šijanec</w:t>
            </w:r>
            <w:proofErr w:type="spellEnd"/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Andrej Anžlovar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Franci Kravcar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Nataša Hribar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shd w:val="clear" w:color="auto" w:fill="D9D9D9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D9D9D9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16" w:type="pct"/>
            <w:shd w:val="clear" w:color="auto" w:fill="D9D9D9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Marija Strah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 xml:space="preserve">Suzana </w:t>
            </w:r>
            <w:proofErr w:type="spellStart"/>
            <w:r w:rsidRPr="000A1F52">
              <w:rPr>
                <w:rFonts w:ascii="Tahoma" w:hAnsi="Tahoma" w:cs="Tahoma"/>
                <w:sz w:val="22"/>
                <w:szCs w:val="22"/>
              </w:rPr>
              <w:t>Gerden</w:t>
            </w:r>
            <w:proofErr w:type="spellEnd"/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Darja Korelec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Miro Brezovar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shd w:val="clear" w:color="auto" w:fill="D9D9D9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D9D9D9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016" w:type="pct"/>
            <w:shd w:val="clear" w:color="auto" w:fill="D9D9D9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Nina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Blagovič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Pr="000A1F52">
              <w:rPr>
                <w:rFonts w:ascii="Tahoma" w:hAnsi="Tahoma" w:cs="Tahoma"/>
                <w:sz w:val="22"/>
                <w:szCs w:val="22"/>
              </w:rPr>
              <w:t>Maja Gričar Škarja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Antonija Brozovič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Maja Ogrinc</w:t>
            </w:r>
          </w:p>
        </w:tc>
      </w:tr>
      <w:tr w:rsidR="005403DD" w:rsidRPr="000A1F52" w:rsidTr="005403DD">
        <w:trPr>
          <w:trHeight w:val="215"/>
        </w:trPr>
        <w:tc>
          <w:tcPr>
            <w:tcW w:w="923" w:type="pct"/>
            <w:noWrap/>
            <w:vAlign w:val="bottom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pct"/>
          </w:tcPr>
          <w:p w:rsidR="005403DD" w:rsidRPr="000A1F52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016" w:type="pct"/>
          </w:tcPr>
          <w:p w:rsidR="005403DD" w:rsidRPr="000A1F52" w:rsidRDefault="005403DD" w:rsidP="0058147B">
            <w:pPr>
              <w:pStyle w:val="Telobesedila2"/>
              <w:rPr>
                <w:rFonts w:ascii="Tahoma" w:hAnsi="Tahoma" w:cs="Tahoma"/>
                <w:sz w:val="22"/>
                <w:szCs w:val="22"/>
              </w:rPr>
            </w:pPr>
            <w:r w:rsidRPr="000A1F52">
              <w:rPr>
                <w:rFonts w:ascii="Tahoma" w:hAnsi="Tahoma" w:cs="Tahoma"/>
                <w:sz w:val="22"/>
                <w:szCs w:val="22"/>
              </w:rPr>
              <w:t>Vera Gognjavec</w:t>
            </w:r>
          </w:p>
        </w:tc>
      </w:tr>
    </w:tbl>
    <w:p w:rsidR="005403DD" w:rsidRDefault="005403DD" w:rsidP="005403DD">
      <w:pPr>
        <w:jc w:val="both"/>
        <w:rPr>
          <w:rFonts w:ascii="Tahoma" w:hAnsi="Tahoma" w:cs="Tahoma"/>
          <w:b/>
          <w:sz w:val="22"/>
          <w:szCs w:val="22"/>
        </w:rPr>
      </w:pPr>
    </w:p>
    <w:p w:rsidR="005403DD" w:rsidRDefault="005403DD" w:rsidP="005403DD">
      <w:pPr>
        <w:jc w:val="both"/>
        <w:rPr>
          <w:rFonts w:ascii="Tahoma" w:hAnsi="Tahoma" w:cs="Tahoma"/>
          <w:b/>
          <w:sz w:val="22"/>
          <w:szCs w:val="22"/>
        </w:rPr>
      </w:pPr>
    </w:p>
    <w:p w:rsidR="005403DD" w:rsidRDefault="005403DD" w:rsidP="005403DD">
      <w:pPr>
        <w:jc w:val="both"/>
        <w:rPr>
          <w:rFonts w:ascii="Tahoma" w:hAnsi="Tahoma" w:cs="Tahoma"/>
          <w:b/>
          <w:sz w:val="22"/>
          <w:szCs w:val="22"/>
        </w:rPr>
      </w:pPr>
    </w:p>
    <w:p w:rsidR="005403DD" w:rsidRPr="005A20CD" w:rsidRDefault="005403DD" w:rsidP="005403DD">
      <w:pPr>
        <w:jc w:val="both"/>
        <w:rPr>
          <w:rFonts w:ascii="Tahoma" w:hAnsi="Tahoma" w:cs="Tahoma"/>
          <w:b/>
          <w:sz w:val="22"/>
          <w:szCs w:val="22"/>
        </w:rPr>
      </w:pPr>
      <w:r w:rsidRPr="005A20CD">
        <w:rPr>
          <w:rFonts w:ascii="Tahoma" w:hAnsi="Tahoma" w:cs="Tahoma"/>
          <w:b/>
          <w:sz w:val="22"/>
          <w:szCs w:val="22"/>
        </w:rPr>
        <w:t xml:space="preserve">Razredniki </w:t>
      </w:r>
      <w:r>
        <w:rPr>
          <w:rFonts w:ascii="Tahoma" w:hAnsi="Tahoma" w:cs="Tahoma"/>
          <w:b/>
          <w:sz w:val="22"/>
          <w:szCs w:val="22"/>
        </w:rPr>
        <w:t>in oddelki na podružnicah</w:t>
      </w:r>
    </w:p>
    <w:p w:rsidR="005403DD" w:rsidRPr="000A1F52" w:rsidRDefault="005403DD" w:rsidP="005403DD">
      <w:pPr>
        <w:tabs>
          <w:tab w:val="left" w:pos="170"/>
          <w:tab w:val="left" w:pos="720"/>
        </w:tabs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3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1704"/>
        <w:gridCol w:w="2927"/>
      </w:tblGrid>
      <w:tr w:rsidR="005403DD" w:rsidRPr="005A20CD" w:rsidTr="005403DD">
        <w:trPr>
          <w:tblHeader/>
        </w:trPr>
        <w:tc>
          <w:tcPr>
            <w:tcW w:w="1285" w:type="pct"/>
            <w:shd w:val="clear" w:color="auto" w:fill="D9D9D9"/>
            <w:vAlign w:val="center"/>
          </w:tcPr>
          <w:p w:rsidR="005403DD" w:rsidRPr="005A20CD" w:rsidRDefault="005403DD" w:rsidP="0058147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20CD">
              <w:rPr>
                <w:rFonts w:ascii="Tahoma" w:hAnsi="Tahoma" w:cs="Tahoma"/>
                <w:b/>
                <w:sz w:val="22"/>
                <w:szCs w:val="22"/>
              </w:rPr>
              <w:t>Razred</w:t>
            </w:r>
          </w:p>
        </w:tc>
        <w:tc>
          <w:tcPr>
            <w:tcW w:w="1367" w:type="pct"/>
            <w:shd w:val="clear" w:color="auto" w:fill="D9D9D9"/>
          </w:tcPr>
          <w:p w:rsidR="005403DD" w:rsidRPr="005A20CD" w:rsidRDefault="005403DD" w:rsidP="0058147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A20CD">
              <w:rPr>
                <w:rFonts w:ascii="Tahoma" w:hAnsi="Tahoma" w:cs="Tahoma"/>
                <w:b/>
                <w:sz w:val="22"/>
                <w:szCs w:val="22"/>
              </w:rPr>
              <w:t>Oddelek</w:t>
            </w:r>
          </w:p>
        </w:tc>
        <w:tc>
          <w:tcPr>
            <w:tcW w:w="2348" w:type="pct"/>
            <w:shd w:val="clear" w:color="auto" w:fill="D9D9D9"/>
            <w:vAlign w:val="center"/>
          </w:tcPr>
          <w:p w:rsidR="005403DD" w:rsidRPr="005A20CD" w:rsidRDefault="005403DD" w:rsidP="0058147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Razrednik</w:t>
            </w:r>
          </w:p>
        </w:tc>
      </w:tr>
      <w:tr w:rsidR="005403DD" w:rsidRPr="005A20CD" w:rsidTr="005403DD">
        <w:tc>
          <w:tcPr>
            <w:tcW w:w="1285" w:type="pct"/>
            <w:shd w:val="clear" w:color="auto" w:fill="D9D9D9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D9D9D9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pct"/>
            <w:shd w:val="clear" w:color="auto" w:fill="D9D9D9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A20CD">
              <w:rPr>
                <w:rFonts w:ascii="Tahoma" w:hAnsi="Tahoma" w:cs="Tahoma"/>
                <w:b/>
                <w:sz w:val="22"/>
                <w:szCs w:val="22"/>
              </w:rPr>
              <w:t>PŠ Dolenja Nemška vas</w:t>
            </w:r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K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Iva Sajovic</w:t>
            </w:r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K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Alenka Gobec</w:t>
            </w:r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K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Nevenka Grebenc</w:t>
            </w:r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K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Franc Rakar</w:t>
            </w:r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K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Nadja Marn</w:t>
            </w:r>
          </w:p>
        </w:tc>
      </w:tr>
      <w:tr w:rsidR="005403DD" w:rsidRPr="005A20CD" w:rsidTr="005403DD">
        <w:tc>
          <w:tcPr>
            <w:tcW w:w="1285" w:type="pct"/>
            <w:shd w:val="clear" w:color="auto" w:fill="D9D9D9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D9D9D9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pct"/>
            <w:shd w:val="clear" w:color="auto" w:fill="D9D9D9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A20CD">
              <w:rPr>
                <w:rFonts w:ascii="Tahoma" w:hAnsi="Tahoma" w:cs="Tahoma"/>
                <w:b/>
                <w:sz w:val="22"/>
                <w:szCs w:val="22"/>
              </w:rPr>
              <w:t>PŠ Dobrnič</w:t>
            </w:r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1. in 2.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 xml:space="preserve">Klavdija </w:t>
            </w:r>
            <w:proofErr w:type="spellStart"/>
            <w:r w:rsidRPr="005A20CD">
              <w:rPr>
                <w:rFonts w:ascii="Tahoma" w:hAnsi="Tahoma" w:cs="Tahoma"/>
                <w:sz w:val="22"/>
                <w:szCs w:val="22"/>
              </w:rPr>
              <w:t>Livk</w:t>
            </w:r>
            <w:proofErr w:type="spellEnd"/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3. in 4.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Mateja Škufca Langus</w:t>
            </w:r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L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Ana Kastigar</w:t>
            </w:r>
          </w:p>
        </w:tc>
      </w:tr>
      <w:tr w:rsidR="005403DD" w:rsidRPr="005A20CD" w:rsidTr="005403DD">
        <w:tc>
          <w:tcPr>
            <w:tcW w:w="1285" w:type="pct"/>
            <w:shd w:val="clear" w:color="auto" w:fill="D9D9D9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D9D9D9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8" w:type="pct"/>
            <w:shd w:val="clear" w:color="auto" w:fill="D9D9D9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A20CD">
              <w:rPr>
                <w:rFonts w:ascii="Tahoma" w:hAnsi="Tahoma" w:cs="Tahoma"/>
                <w:b/>
                <w:sz w:val="22"/>
                <w:szCs w:val="22"/>
              </w:rPr>
              <w:t>PŠ Šentlovrenc</w:t>
            </w:r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1. in 2.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Martina Nemec</w:t>
            </w:r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Alenka Kolar</w:t>
            </w:r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pStyle w:val="Telobesedila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Teja Zajec</w:t>
            </w:r>
          </w:p>
        </w:tc>
      </w:tr>
      <w:tr w:rsidR="005403DD" w:rsidRPr="005A20CD" w:rsidTr="005403DD">
        <w:tc>
          <w:tcPr>
            <w:tcW w:w="1285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367" w:type="pct"/>
          </w:tcPr>
          <w:p w:rsidR="005403DD" w:rsidRPr="005A20CD" w:rsidRDefault="005403DD" w:rsidP="005814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2348" w:type="pct"/>
          </w:tcPr>
          <w:p w:rsidR="005403DD" w:rsidRPr="005A20CD" w:rsidRDefault="005403DD" w:rsidP="0058147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20CD">
              <w:rPr>
                <w:rFonts w:ascii="Tahoma" w:hAnsi="Tahoma" w:cs="Tahoma"/>
                <w:sz w:val="22"/>
                <w:szCs w:val="22"/>
              </w:rPr>
              <w:t>Milena Rajšel</w:t>
            </w:r>
          </w:p>
        </w:tc>
      </w:tr>
    </w:tbl>
    <w:p w:rsidR="005403DD" w:rsidRDefault="005403DD"/>
    <w:sectPr w:rsidR="0054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DD"/>
    <w:rsid w:val="00516D70"/>
    <w:rsid w:val="0054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E3B7"/>
  <w15:chartTrackingRefBased/>
  <w15:docId w15:val="{25CDD063-E08E-4F0D-AD41-DD40947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0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5403DD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5403DD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2018-09-28T06:35:00Z</dcterms:created>
  <dcterms:modified xsi:type="dcterms:W3CDTF">2018-09-28T06:41:00Z</dcterms:modified>
</cp:coreProperties>
</file>