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D" w:rsidRPr="008E6733" w:rsidRDefault="00363A8D" w:rsidP="00363A8D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42ECC93" wp14:editId="126AD4DC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4AAE7" wp14:editId="41CD357C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A8D" w:rsidRPr="00551A6C" w:rsidRDefault="00363A8D" w:rsidP="00363A8D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363A8D" w:rsidRPr="00551A6C" w:rsidRDefault="00363A8D" w:rsidP="00363A8D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363A8D" w:rsidRPr="00551A6C" w:rsidRDefault="00363A8D" w:rsidP="00363A8D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363A8D" w:rsidRPr="00551A6C" w:rsidRDefault="00363A8D" w:rsidP="00363A8D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363A8D" w:rsidRPr="00551A6C" w:rsidRDefault="00363A8D" w:rsidP="00363A8D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6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363A8D" w:rsidRDefault="00363A8D" w:rsidP="00363A8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4AAE7" id="_x0000_t202" coordsize="21600,21600" o:spt="202" path="m,l,21600r21600,l21600,xe">
                <v:stroke joinstyle="miter"/>
                <v:path gradientshapeok="t" o:connecttype="rect"/>
              </v:shapetype>
              <v:shape id="Polje z besedilom 20" o:spid="_x0000_s1026" type="#_x0000_t202" style="position:absolute;left:0;text-align:left;margin-left:348pt;margin-top:-18.75pt;width:16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covAIAAMQ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" filled="f" stroked="f">
                <v:textbox>
                  <w:txbxContent>
                    <w:p w:rsidR="00363A8D" w:rsidRPr="00551A6C" w:rsidRDefault="00363A8D" w:rsidP="00363A8D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363A8D" w:rsidRPr="00551A6C" w:rsidRDefault="00363A8D" w:rsidP="00363A8D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363A8D" w:rsidRPr="00551A6C" w:rsidRDefault="00363A8D" w:rsidP="00363A8D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363A8D" w:rsidRPr="00551A6C" w:rsidRDefault="00363A8D" w:rsidP="00363A8D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363A8D" w:rsidRPr="00551A6C" w:rsidRDefault="00363A8D" w:rsidP="00363A8D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7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363A8D" w:rsidRDefault="00363A8D" w:rsidP="00363A8D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A8D" w:rsidRPr="008E6733" w:rsidRDefault="00363A8D" w:rsidP="00363A8D">
      <w:pPr>
        <w:pStyle w:val="pnormal"/>
        <w:rPr>
          <w:rFonts w:asciiTheme="minorHAnsi" w:hAnsiTheme="minorHAnsi" w:cstheme="minorHAnsi"/>
        </w:rPr>
      </w:pPr>
    </w:p>
    <w:p w:rsidR="00363A8D" w:rsidRPr="008E6733" w:rsidRDefault="00363A8D" w:rsidP="00363A8D">
      <w:pPr>
        <w:pStyle w:val="pnormal"/>
        <w:rPr>
          <w:rFonts w:asciiTheme="minorHAnsi" w:hAnsiTheme="minorHAnsi" w:cstheme="minorHAnsi"/>
        </w:rPr>
      </w:pPr>
    </w:p>
    <w:p w:rsidR="00363A8D" w:rsidRPr="008E6733" w:rsidRDefault="00363A8D" w:rsidP="00363A8D">
      <w:pPr>
        <w:pStyle w:val="pnormal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89C084" wp14:editId="57AB8C6D">
                <wp:simplePos x="0" y="0"/>
                <wp:positionH relativeFrom="margin">
                  <wp:posOffset>755650</wp:posOffset>
                </wp:positionH>
                <wp:positionV relativeFrom="paragraph">
                  <wp:posOffset>12700</wp:posOffset>
                </wp:positionV>
                <wp:extent cx="5558155" cy="0"/>
                <wp:effectExtent l="0" t="0" r="23495" b="1905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479CA" id="Raven povezovalnik 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9.5pt,1pt" to="49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" strokecolor="#4579b8">
                <w10:wrap anchorx="margin"/>
              </v:line>
            </w:pict>
          </mc:Fallback>
        </mc:AlternateContent>
      </w:r>
    </w:p>
    <w:p w:rsidR="00363A8D" w:rsidRDefault="00363A8D" w:rsidP="00363A8D">
      <w:pPr>
        <w:pStyle w:val="ppodnaslov"/>
        <w:rPr>
          <w:rStyle w:val="fpodnaslov"/>
          <w:rFonts w:asciiTheme="minorHAnsi" w:hAnsiTheme="minorHAnsi" w:cstheme="minorHAnsi"/>
          <w:sz w:val="28"/>
        </w:rPr>
      </w:pPr>
    </w:p>
    <w:p w:rsidR="00363A8D" w:rsidRDefault="00363A8D" w:rsidP="00363A8D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>Seznam potrebščin za 6. razred OŠ Trebnje v šol. letu 2018/19</w:t>
      </w:r>
    </w:p>
    <w:p w:rsidR="00363A8D" w:rsidRPr="00660077" w:rsidRDefault="00363A8D" w:rsidP="00363A8D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363A8D" w:rsidRPr="00660077" w:rsidRDefault="00363A8D" w:rsidP="00363A8D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77"/>
        <w:gridCol w:w="2027"/>
      </w:tblGrid>
      <w:tr w:rsidR="00363A8D" w:rsidRPr="008E6733" w:rsidTr="00C60EE8">
        <w:tc>
          <w:tcPr>
            <w:tcW w:w="817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 xml:space="preserve">M. M.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Blažić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.: NOVI SVET IZ BESED 6, berilo za slovenščino,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EAN: 3831075927551</w:t>
            </w:r>
          </w:p>
        </w:tc>
      </w:tr>
      <w:tr w:rsidR="00363A8D" w:rsidRPr="008E6733" w:rsidTr="00C60EE8">
        <w:tc>
          <w:tcPr>
            <w:tcW w:w="817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 xml:space="preserve">M. Strnad, M.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Štuklek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: STIČIŠČE 6, učbenik, POSODOBLJEN, založba JUTRO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EAN: 9789616746557</w:t>
            </w:r>
          </w:p>
        </w:tc>
      </w:tr>
      <w:tr w:rsidR="00363A8D" w:rsidRPr="008E6733" w:rsidTr="00C60EE8">
        <w:tc>
          <w:tcPr>
            <w:tcW w:w="817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Šorgo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, S.A. Glažar, M. Slavinec: AKTIVNO V NARAVOSLOVJE 1, učbenik za naravoslovje v 6. razredu, založba DZS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EAN: 9789610201151</w:t>
            </w:r>
          </w:p>
        </w:tc>
      </w:tr>
      <w:tr w:rsidR="00363A8D" w:rsidRPr="008E6733" w:rsidTr="00C60EE8">
        <w:tc>
          <w:tcPr>
            <w:tcW w:w="817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 xml:space="preserve">M. Dremelj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.: GOSPODINJSTVO ZA ŠESTOŠOLC(K)E, učbenik, 3. izdaja, založba I2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EAN: 9789616348904</w:t>
            </w:r>
          </w:p>
        </w:tc>
      </w:tr>
      <w:tr w:rsidR="00363A8D" w:rsidRPr="008E6733" w:rsidTr="00C60EE8">
        <w:tc>
          <w:tcPr>
            <w:tcW w:w="817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Fošnarič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.: TEHNIKA IN TEHNOLOGIJA 6, učbenik, POSODOBLJEN, založba IZOTECH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EAN: 9789616740265</w:t>
            </w:r>
          </w:p>
        </w:tc>
      </w:tr>
      <w:tr w:rsidR="00363A8D" w:rsidRPr="008E6733" w:rsidTr="00C60EE8">
        <w:tc>
          <w:tcPr>
            <w:tcW w:w="817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 xml:space="preserve">T.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Tacol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, Č. Frelih, J. Muhovič, D. Zupančič: LIKOVNO IZRAŽANJE 6, učbenik, PRENOVLJEN, založba KARANTANIJA DEBORA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EAN: 9789616525787</w:t>
            </w:r>
          </w:p>
        </w:tc>
      </w:tr>
      <w:tr w:rsidR="00363A8D" w:rsidRPr="008E6733" w:rsidTr="00C60EE8">
        <w:tc>
          <w:tcPr>
            <w:tcW w:w="817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A. Pesek: GLASBA DANES IN NEKOČ 6, učbenik z dodatkom za prenovljen UN,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6733">
              <w:rPr>
                <w:rFonts w:asciiTheme="minorHAnsi" w:hAnsiTheme="minorHAnsi" w:cstheme="minorHAnsi"/>
                <w:sz w:val="22"/>
                <w:szCs w:val="22"/>
              </w:rPr>
              <w:t>EAN: 9789612716172</w:t>
            </w:r>
          </w:p>
        </w:tc>
      </w:tr>
    </w:tbl>
    <w:p w:rsidR="00363A8D" w:rsidRDefault="00363A8D" w:rsidP="00363A8D">
      <w:pPr>
        <w:pStyle w:val="ppodnaslov"/>
        <w:spacing w:before="240" w:after="0" w:line="360" w:lineRule="auto"/>
        <w:ind w:left="720"/>
        <w:rPr>
          <w:rStyle w:val="fpodnaslov"/>
          <w:rFonts w:asciiTheme="minorHAnsi" w:hAnsiTheme="minorHAnsi" w:cstheme="minorHAnsi"/>
          <w:sz w:val="28"/>
          <w:u w:val="single"/>
        </w:rPr>
      </w:pPr>
    </w:p>
    <w:p w:rsidR="00363A8D" w:rsidRPr="00660077" w:rsidRDefault="00363A8D" w:rsidP="00363A8D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60077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– 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2027"/>
      </w:tblGrid>
      <w:tr w:rsidR="00363A8D" w:rsidRPr="008E6733" w:rsidTr="00C60EE8">
        <w:tc>
          <w:tcPr>
            <w:tcW w:w="817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Kapko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N. Cajhen, N.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Drusany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M. B. Turk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SLOVENŠČINA ZA VSAK DAN 6 - IZDAJA S PLUSOM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zvezek, NOVO 2018, založba ROKUS-KLETT</w:t>
            </w:r>
          </w:p>
        </w:tc>
        <w:tc>
          <w:tcPr>
            <w:tcW w:w="202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9789612718466</w:t>
            </w:r>
          </w:p>
        </w:tc>
      </w:tr>
      <w:tr w:rsidR="00363A8D" w:rsidRPr="008E6733" w:rsidTr="00C60EE8">
        <w:tc>
          <w:tcPr>
            <w:tcW w:w="817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T. Končan, V.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Moderc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R. Strojan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: SKRIVNOSTI ŠTEVIL IN OBLIK 6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 v 4 delih, založba ROKUS-KLETT</w:t>
            </w:r>
          </w:p>
        </w:tc>
        <w:tc>
          <w:tcPr>
            <w:tcW w:w="202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3831075925717</w:t>
            </w:r>
          </w:p>
        </w:tc>
      </w:tr>
      <w:tr w:rsidR="00363A8D" w:rsidRPr="008E6733" w:rsidTr="00C60EE8">
        <w:tc>
          <w:tcPr>
            <w:tcW w:w="817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A. Gvardjančič, D. Marguč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: TOUCHSTONE 6</w:t>
            </w:r>
            <w:r w:rsidRPr="008E6733">
              <w:rPr>
                <w:rFonts w:asciiTheme="minorHAnsi" w:hAnsiTheme="minorHAnsi" w:cstheme="minorHAnsi"/>
                <w:sz w:val="22"/>
              </w:rPr>
              <w:t>, učbenik za angleščino, založba ZO</w:t>
            </w:r>
          </w:p>
        </w:tc>
        <w:tc>
          <w:tcPr>
            <w:tcW w:w="202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9789612303327</w:t>
            </w:r>
          </w:p>
        </w:tc>
      </w:tr>
      <w:tr w:rsidR="00363A8D" w:rsidRPr="008E6733" w:rsidTr="00C60EE8">
        <w:tc>
          <w:tcPr>
            <w:tcW w:w="817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A. Gvardjančič, D. Marguč: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TOUCHSTONE 6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, delovni zvezek za angleščino, založba ZO </w:t>
            </w:r>
          </w:p>
        </w:tc>
        <w:tc>
          <w:tcPr>
            <w:tcW w:w="202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9789612303341</w:t>
            </w:r>
          </w:p>
        </w:tc>
      </w:tr>
      <w:tr w:rsidR="00363A8D" w:rsidRPr="008E6733" w:rsidTr="00C60EE8">
        <w:tc>
          <w:tcPr>
            <w:tcW w:w="817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RAZISKUJEM ZEMLJO 6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 za geografijo, založba ROKUS-KLETT</w:t>
            </w:r>
          </w:p>
        </w:tc>
        <w:tc>
          <w:tcPr>
            <w:tcW w:w="202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3831075927070</w:t>
            </w:r>
          </w:p>
        </w:tc>
      </w:tr>
      <w:tr w:rsidR="00363A8D" w:rsidRPr="008E6733" w:rsidTr="00C60EE8">
        <w:tc>
          <w:tcPr>
            <w:tcW w:w="817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Uredil: S. Brinovec: ATLAS SVETA ZA OSNOVNE IN SREDNJE ŠOLE, PRENOVLJEN, založba MKZ </w:t>
            </w:r>
            <w:r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a</w:t>
            </w:r>
            <w:r w:rsidRPr="009E50FF">
              <w:rPr>
                <w:rFonts w:asciiTheme="minorHAnsi" w:hAnsiTheme="minorHAnsi" w:cstheme="minorHAnsi"/>
                <w:b/>
                <w:sz w:val="22"/>
              </w:rPr>
              <w:t>tlas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bodo učenci</w:t>
            </w:r>
            <w:r w:rsidRPr="009E50FF">
              <w:rPr>
                <w:rFonts w:asciiTheme="minorHAnsi" w:hAnsiTheme="minorHAnsi" w:cstheme="minorHAnsi"/>
                <w:b/>
                <w:sz w:val="22"/>
              </w:rPr>
              <w:t xml:space="preserve"> upora</w:t>
            </w:r>
            <w:r>
              <w:rPr>
                <w:rFonts w:asciiTheme="minorHAnsi" w:hAnsiTheme="minorHAnsi" w:cstheme="minorHAnsi"/>
                <w:b/>
                <w:sz w:val="22"/>
              </w:rPr>
              <w:t>bljajo vse do 9. razreda</w:t>
            </w:r>
          </w:p>
        </w:tc>
        <w:tc>
          <w:tcPr>
            <w:tcW w:w="202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9789610113393</w:t>
            </w:r>
          </w:p>
        </w:tc>
      </w:tr>
      <w:tr w:rsidR="00363A8D" w:rsidRPr="008E6733" w:rsidTr="00C60EE8">
        <w:tc>
          <w:tcPr>
            <w:tcW w:w="817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RAZISKUJEM PRETEKLOST 6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 za zgodovino, založba ROKUS-KLETT</w:t>
            </w:r>
          </w:p>
        </w:tc>
        <w:tc>
          <w:tcPr>
            <w:tcW w:w="202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9789612717063</w:t>
            </w:r>
          </w:p>
        </w:tc>
      </w:tr>
      <w:tr w:rsidR="00363A8D" w:rsidRPr="008E6733" w:rsidTr="00C60EE8">
        <w:tc>
          <w:tcPr>
            <w:tcW w:w="817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Dremelj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GOSPODINJSTVO ZA ŠESTOŠOLC(K)E</w:t>
            </w:r>
            <w:r w:rsidRPr="008E6733">
              <w:rPr>
                <w:rFonts w:asciiTheme="minorHAnsi" w:hAnsiTheme="minorHAnsi" w:cstheme="minorHAnsi"/>
                <w:sz w:val="22"/>
              </w:rPr>
              <w:t>, delovni zvezek, 3. izdaja, založba I2</w:t>
            </w:r>
          </w:p>
        </w:tc>
        <w:tc>
          <w:tcPr>
            <w:tcW w:w="202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9789616348881</w:t>
            </w:r>
          </w:p>
        </w:tc>
      </w:tr>
      <w:tr w:rsidR="00363A8D" w:rsidRPr="008E6733" w:rsidTr="00C60EE8">
        <w:tc>
          <w:tcPr>
            <w:tcW w:w="817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TEHNIKA IN TEHNOLOGIJA 6</w:t>
            </w:r>
            <w:r w:rsidRPr="00CE0C8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8E6733">
              <w:rPr>
                <w:rFonts w:asciiTheme="minorHAnsi" w:hAnsiTheme="minorHAnsi" w:cstheme="minorHAnsi"/>
                <w:sz w:val="22"/>
              </w:rPr>
              <w:t>delovni zvezek z delovnim gradivom, založba IZOTECH</w:t>
            </w:r>
          </w:p>
        </w:tc>
        <w:tc>
          <w:tcPr>
            <w:tcW w:w="2027" w:type="dxa"/>
          </w:tcPr>
          <w:p w:rsidR="00363A8D" w:rsidRPr="008E6733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9789619104859</w:t>
            </w:r>
          </w:p>
        </w:tc>
      </w:tr>
    </w:tbl>
    <w:p w:rsidR="00363A8D" w:rsidRDefault="00363A8D" w:rsidP="00363A8D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363A8D" w:rsidRDefault="00363A8D" w:rsidP="00363A8D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363A8D" w:rsidRDefault="00363A8D" w:rsidP="00363A8D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363A8D" w:rsidRDefault="00363A8D" w:rsidP="00363A8D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363A8D" w:rsidRDefault="00363A8D" w:rsidP="00363A8D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363A8D" w:rsidRPr="00660077" w:rsidRDefault="00363A8D" w:rsidP="00363A8D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0"/>
        <w:gridCol w:w="142"/>
        <w:gridCol w:w="4678"/>
        <w:gridCol w:w="4162"/>
        <w:gridCol w:w="338"/>
      </w:tblGrid>
      <w:tr w:rsidR="00363A8D" w:rsidRPr="005B7A99" w:rsidTr="00C60EE8">
        <w:tc>
          <w:tcPr>
            <w:tcW w:w="810" w:type="dxa"/>
            <w:shd w:val="clear" w:color="auto" w:fill="F2F2F2" w:themeFill="background1" w:themeFillShade="F2"/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    Naziv</w:t>
            </w:r>
          </w:p>
        </w:tc>
        <w:tc>
          <w:tcPr>
            <w:tcW w:w="4162" w:type="dxa"/>
            <w:shd w:val="clear" w:color="auto" w:fill="F2F2F2" w:themeFill="background1" w:themeFillShade="F2"/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Predmet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debelejši, črtasti 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ZVEZEK, veliki A4, mali karo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 Tehnika in tehnologija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Angleščina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 Geografija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Zgodovina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Naravoslovje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 Gospodinjstvo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ZVEZEK,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mali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, črtasti 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SVINČNIK, trdota 2B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Tehnika in tehnologija, Likovna umetnost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SVINČNIK, trdota 2H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TRIKOTNIK, plastični, 18 cm, 45°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TRIKOTNIK, plastični, 27 cm, 60°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NALIVNO PERO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8D" w:rsidRPr="005B7A99" w:rsidTr="00C60EE8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LEPILO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papir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5B7A99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3A8D" w:rsidRPr="008E6733" w:rsidRDefault="00363A8D" w:rsidP="00363A8D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>*Potrebščine za pouk likovne umetnosti nabavi šola! Učenec prinese 10€ za likovni material.</w:t>
      </w:r>
    </w:p>
    <w:p w:rsidR="00363A8D" w:rsidRPr="008E6733" w:rsidRDefault="00363A8D" w:rsidP="00363A8D">
      <w:pPr>
        <w:pStyle w:val="pnormal"/>
        <w:rPr>
          <w:rFonts w:asciiTheme="minorHAnsi" w:hAnsiTheme="minorHAnsi" w:cstheme="minorHAnsi"/>
        </w:rPr>
      </w:pPr>
    </w:p>
    <w:p w:rsidR="00363A8D" w:rsidRDefault="00363A8D" w:rsidP="00363A8D">
      <w:pPr>
        <w:pStyle w:val="ppodnaslov"/>
        <w:rPr>
          <w:rStyle w:val="fpodnaslov"/>
          <w:rFonts w:asciiTheme="minorHAnsi" w:hAnsiTheme="minorHAnsi" w:cstheme="minorHAnsi"/>
        </w:rPr>
      </w:pPr>
    </w:p>
    <w:p w:rsidR="00363A8D" w:rsidRPr="00CE0C87" w:rsidRDefault="00363A8D" w:rsidP="00363A8D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 w:rsidRPr="007F2E9D">
        <w:rPr>
          <w:rFonts w:asciiTheme="minorHAnsi" w:hAnsiTheme="minorHAnsi" w:cstheme="minorHAnsi"/>
          <w:b/>
          <w:sz w:val="24"/>
          <w:u w:val="single"/>
        </w:rPr>
        <w:t xml:space="preserve">Neobvezni izbirni predmet </w:t>
      </w:r>
      <w:r w:rsidRPr="000D249F">
        <w:rPr>
          <w:rFonts w:asciiTheme="minorHAnsi" w:hAnsiTheme="minorHAnsi" w:cstheme="minorHAnsi"/>
          <w:b/>
          <w:sz w:val="24"/>
        </w:rPr>
        <w:t>-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0D249F">
        <w:rPr>
          <w:rFonts w:asciiTheme="minorHAnsi" w:hAnsiTheme="minorHAnsi" w:cstheme="minorHAnsi"/>
          <w:color w:val="FF0000"/>
          <w:sz w:val="24"/>
        </w:rPr>
        <w:t xml:space="preserve">gradivo </w:t>
      </w:r>
      <w:r w:rsidRPr="00CE0C87">
        <w:rPr>
          <w:rFonts w:asciiTheme="minorHAnsi" w:hAnsiTheme="minorHAnsi" w:cstheme="minorHAnsi"/>
          <w:color w:val="FF0000"/>
          <w:sz w:val="24"/>
        </w:rPr>
        <w:t>kupite samo, če bo vaš otrok obiskoval neobvezni izbirni predmet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2203"/>
      </w:tblGrid>
      <w:tr w:rsidR="00363A8D" w:rsidRPr="002035AF" w:rsidTr="00C60EE8">
        <w:trPr>
          <w:trHeight w:val="256"/>
        </w:trPr>
        <w:tc>
          <w:tcPr>
            <w:tcW w:w="8217" w:type="dxa"/>
          </w:tcPr>
          <w:p w:rsidR="00363A8D" w:rsidRPr="002035AF" w:rsidRDefault="00363A8D" w:rsidP="00C60EE8">
            <w:pPr>
              <w:pStyle w:val="pnormal"/>
              <w:rPr>
                <w:rFonts w:asciiTheme="minorHAnsi" w:hAnsiTheme="minorHAnsi" w:cstheme="minorHAnsi"/>
                <w:color w:val="292929"/>
                <w:sz w:val="22"/>
              </w:rPr>
            </w:pPr>
            <w:r w:rsidRPr="002035AF">
              <w:rPr>
                <w:rFonts w:asciiTheme="minorHAnsi" w:hAnsiTheme="minorHAnsi" w:cstheme="minorHAnsi"/>
                <w:sz w:val="22"/>
              </w:rPr>
              <w:t xml:space="preserve">J. Dežman, G. Kostajnšek, M. Maležič: </w:t>
            </w:r>
            <w:r w:rsidRPr="00CE0C87">
              <w:rPr>
                <w:rFonts w:asciiTheme="minorHAnsi" w:hAnsiTheme="minorHAnsi" w:cstheme="minorHAnsi"/>
                <w:b/>
                <w:sz w:val="22"/>
              </w:rPr>
              <w:t>PRIMA 3</w:t>
            </w:r>
            <w:r w:rsidRPr="002035AF">
              <w:rPr>
                <w:rFonts w:asciiTheme="minorHAnsi" w:hAnsiTheme="minorHAnsi" w:cstheme="minorHAnsi"/>
                <w:sz w:val="22"/>
              </w:rPr>
              <w:t>, delovni zveze</w:t>
            </w:r>
            <w:r>
              <w:rPr>
                <w:rFonts w:asciiTheme="minorHAnsi" w:hAnsiTheme="minorHAnsi" w:cstheme="minorHAnsi"/>
                <w:sz w:val="22"/>
              </w:rPr>
              <w:t>k za nemščino, založba DZS-EPC</w:t>
            </w:r>
          </w:p>
        </w:tc>
        <w:tc>
          <w:tcPr>
            <w:tcW w:w="2203" w:type="dxa"/>
          </w:tcPr>
          <w:p w:rsidR="00363A8D" w:rsidRPr="002035AF" w:rsidRDefault="00363A8D" w:rsidP="00C60EE8">
            <w:pPr>
              <w:pStyle w:val="pnormal"/>
              <w:rPr>
                <w:rFonts w:asciiTheme="minorHAnsi" w:hAnsiTheme="minorHAnsi" w:cstheme="minorHAnsi"/>
                <w:color w:val="292929"/>
                <w:sz w:val="22"/>
              </w:rPr>
            </w:pPr>
            <w:r w:rsidRPr="002035AF">
              <w:rPr>
                <w:rFonts w:asciiTheme="minorHAnsi" w:hAnsiTheme="minorHAnsi" w:cstheme="minorHAnsi"/>
                <w:sz w:val="22"/>
              </w:rPr>
              <w:t>EAN: 9788634136180</w:t>
            </w:r>
          </w:p>
        </w:tc>
      </w:tr>
      <w:tr w:rsidR="00363A8D" w:rsidRPr="00383EA9" w:rsidTr="00C60EE8">
        <w:trPr>
          <w:trHeight w:val="256"/>
        </w:trPr>
        <w:tc>
          <w:tcPr>
            <w:tcW w:w="8217" w:type="dxa"/>
          </w:tcPr>
          <w:p w:rsidR="00363A8D" w:rsidRPr="00383EA9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Papotnik</w:t>
            </w:r>
            <w:proofErr w:type="spellEnd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Puncer, </w:t>
            </w:r>
            <w:proofErr w:type="spellStart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Slukan</w:t>
            </w:r>
            <w:proofErr w:type="spellEnd"/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, Virtič:</w:t>
            </w:r>
            <w:r w:rsidRPr="00383EA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383EA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TEHNIKA 3</w:t>
            </w:r>
            <w:r w:rsidRPr="00383EA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, delovno gradivo z navodili za izbirni predmet Tehnika, založba </w:t>
            </w:r>
            <w:proofErr w:type="spellStart"/>
            <w:r w:rsidRPr="00383EA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2203" w:type="dxa"/>
          </w:tcPr>
          <w:p w:rsidR="00363A8D" w:rsidRPr="00383EA9" w:rsidRDefault="00363A8D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383EA9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383EA9">
              <w:rPr>
                <w:rFonts w:asciiTheme="minorHAnsi" w:eastAsia="Times New Roman" w:hAnsiTheme="minorHAnsi" w:cstheme="minorHAnsi"/>
                <w:sz w:val="22"/>
                <w:szCs w:val="22"/>
              </w:rPr>
              <w:t>9789616740340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7229"/>
        <w:gridCol w:w="1610"/>
        <w:gridCol w:w="338"/>
      </w:tblGrid>
      <w:tr w:rsidR="00363A8D" w:rsidRPr="00CE73A1" w:rsidTr="00C60EE8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CE73A1" w:rsidRDefault="00363A8D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CE73A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CE73A1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CE73A1">
              <w:rPr>
                <w:rFonts w:asciiTheme="minorHAnsi" w:hAnsiTheme="minorHAnsi" w:cstheme="minorHAnsi"/>
                <w:sz w:val="20"/>
              </w:rPr>
              <w:t xml:space="preserve">ZVEZEK, veliki A4,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CE73A1" w:rsidRDefault="00363A8D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CE73A1">
              <w:rPr>
                <w:rFonts w:asciiTheme="minorHAnsi" w:hAnsiTheme="minorHAnsi" w:cstheme="minorHAnsi"/>
                <w:sz w:val="20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63A8D" w:rsidRPr="00CE73A1" w:rsidRDefault="00363A8D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63A8D" w:rsidRDefault="00363A8D" w:rsidP="00363A8D">
      <w:pPr>
        <w:pStyle w:val="pnormal"/>
        <w:rPr>
          <w:rFonts w:asciiTheme="minorHAnsi" w:hAnsiTheme="minorHAnsi" w:cstheme="minorHAnsi"/>
          <w:sz w:val="22"/>
        </w:rPr>
      </w:pPr>
    </w:p>
    <w:p w:rsidR="00363A8D" w:rsidRDefault="00363A8D" w:rsidP="00363A8D">
      <w:pPr>
        <w:pStyle w:val="pnormal"/>
        <w:rPr>
          <w:rFonts w:asciiTheme="minorHAnsi" w:hAnsiTheme="minorHAnsi" w:cstheme="minorHAnsi"/>
          <w:sz w:val="22"/>
        </w:rPr>
      </w:pPr>
    </w:p>
    <w:p w:rsidR="00363A8D" w:rsidRDefault="00363A8D" w:rsidP="00363A8D">
      <w:pPr>
        <w:pStyle w:val="pnormal"/>
        <w:rPr>
          <w:rFonts w:asciiTheme="minorHAnsi" w:hAnsiTheme="minorHAnsi" w:cstheme="minorHAnsi"/>
          <w:sz w:val="24"/>
        </w:rPr>
      </w:pPr>
    </w:p>
    <w:p w:rsidR="00363A8D" w:rsidRDefault="00363A8D" w:rsidP="00363A8D">
      <w:pPr>
        <w:pStyle w:val="pnormal"/>
        <w:rPr>
          <w:rFonts w:asciiTheme="minorHAnsi" w:hAnsiTheme="minorHAnsi" w:cstheme="minorHAnsi"/>
          <w:sz w:val="24"/>
        </w:rPr>
      </w:pPr>
    </w:p>
    <w:p w:rsidR="00640EAA" w:rsidRDefault="00640EAA">
      <w:bookmarkStart w:id="0" w:name="_GoBack"/>
      <w:bookmarkEnd w:id="0"/>
    </w:p>
    <w:sectPr w:rsidR="00640EAA" w:rsidSect="00363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8D"/>
    <w:rsid w:val="00363A8D"/>
    <w:rsid w:val="006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350C8-6747-489B-9523-8B14AAA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63A8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363A8D"/>
    <w:rPr>
      <w:b/>
      <w:sz w:val="24"/>
      <w:szCs w:val="24"/>
    </w:rPr>
  </w:style>
  <w:style w:type="paragraph" w:customStyle="1" w:styleId="ppodnaslov">
    <w:name w:val="p_podnaslov"/>
    <w:basedOn w:val="Navaden"/>
    <w:rsid w:val="00363A8D"/>
    <w:pPr>
      <w:spacing w:after="60" w:line="240" w:lineRule="auto"/>
    </w:pPr>
  </w:style>
  <w:style w:type="paragraph" w:customStyle="1" w:styleId="pnormal">
    <w:name w:val="p_normal"/>
    <w:basedOn w:val="Navaden"/>
    <w:rsid w:val="00363A8D"/>
    <w:pPr>
      <w:spacing w:after="0" w:line="240" w:lineRule="auto"/>
    </w:pPr>
  </w:style>
  <w:style w:type="paragraph" w:customStyle="1" w:styleId="pnormalright">
    <w:name w:val="p_normal_right"/>
    <w:basedOn w:val="Navaden"/>
    <w:rsid w:val="00363A8D"/>
    <w:pPr>
      <w:spacing w:after="0" w:line="240" w:lineRule="auto"/>
      <w:jc w:val="right"/>
    </w:pPr>
  </w:style>
  <w:style w:type="table" w:customStyle="1" w:styleId="tabela">
    <w:name w:val="tabela"/>
    <w:uiPriority w:val="99"/>
    <w:rsid w:val="00363A8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363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363A8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363A8D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a@os-treb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@os-trebnj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2018-06-11T07:11:00Z</dcterms:created>
  <dcterms:modified xsi:type="dcterms:W3CDTF">2018-06-11T07:11:00Z</dcterms:modified>
</cp:coreProperties>
</file>